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F9" w:rsidRPr="0044189B" w:rsidRDefault="001075F9" w:rsidP="00224CD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1075F9" w:rsidRPr="0044189B" w:rsidRDefault="001075F9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1075F9" w:rsidRPr="0044189B" w:rsidRDefault="001075F9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>Одбор привреду, регионални развој,</w:t>
      </w:r>
    </w:p>
    <w:p w:rsidR="001075F9" w:rsidRPr="0044189B" w:rsidRDefault="001075F9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1075F9" w:rsidRDefault="001075F9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1B02F8" w:rsidRDefault="001B02F8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02F8" w:rsidRDefault="001B02F8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02F8" w:rsidRDefault="001B02F8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02F8" w:rsidRDefault="001B02F8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5824" w:rsidRDefault="00665824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5824" w:rsidRPr="00665824" w:rsidRDefault="00665824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02F8" w:rsidRDefault="001B02F8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02F8" w:rsidRPr="001B02F8" w:rsidRDefault="001B02F8" w:rsidP="00107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04C38" w:rsidRDefault="00F04C38" w:rsidP="004316A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38BA" w:rsidRDefault="005C38BA" w:rsidP="005C3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5C38BA" w:rsidRDefault="005C38BA" w:rsidP="001075F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75F9" w:rsidRDefault="001075F9" w:rsidP="001075F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355A" w:rsidRPr="0044189B" w:rsidRDefault="001075F9" w:rsidP="0057355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7355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7355A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23. ст. </w:t>
      </w:r>
      <w:r w:rsidR="0057355A" w:rsidRPr="0044189B">
        <w:rPr>
          <w:rFonts w:ascii="Times New Roman" w:hAnsi="Times New Roman" w:cs="Times New Roman"/>
          <w:sz w:val="24"/>
          <w:szCs w:val="24"/>
        </w:rPr>
        <w:t>3</w:t>
      </w:r>
      <w:r w:rsidR="0057355A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57355A" w:rsidRPr="0044189B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gramEnd"/>
      <w:r w:rsidR="0057355A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355A" w:rsidRPr="0044189B">
        <w:rPr>
          <w:rFonts w:ascii="Times New Roman" w:hAnsi="Times New Roman" w:cs="Times New Roman"/>
          <w:sz w:val="24"/>
          <w:szCs w:val="24"/>
        </w:rPr>
        <w:t>4</w:t>
      </w:r>
      <w:r w:rsidR="0057355A" w:rsidRPr="0044189B">
        <w:rPr>
          <w:rFonts w:ascii="Times New Roman" w:hAnsi="Times New Roman" w:cs="Times New Roman"/>
          <w:sz w:val="24"/>
          <w:szCs w:val="24"/>
          <w:lang w:val="sr-Cyrl-RS"/>
        </w:rPr>
        <w:t>. Закона о заштити конкуренције („Службени гласник РС“, бр. 51/09 и</w:t>
      </w:r>
      <w:r w:rsidR="0057355A" w:rsidRPr="0044189B">
        <w:rPr>
          <w:rFonts w:ascii="Times New Roman" w:hAnsi="Times New Roman" w:cs="Times New Roman"/>
          <w:sz w:val="24"/>
          <w:szCs w:val="24"/>
        </w:rPr>
        <w:t xml:space="preserve"> </w:t>
      </w:r>
      <w:r w:rsidR="0057355A" w:rsidRPr="0044189B">
        <w:rPr>
          <w:rFonts w:ascii="Times New Roman" w:hAnsi="Times New Roman" w:cs="Times New Roman"/>
          <w:sz w:val="24"/>
          <w:szCs w:val="24"/>
          <w:lang w:val="sr-Cyrl-RS"/>
        </w:rPr>
        <w:t>95/13) и члана</w:t>
      </w:r>
      <w:r w:rsidR="0057355A" w:rsidRPr="0044189B">
        <w:rPr>
          <w:rFonts w:ascii="Times New Roman" w:hAnsi="Times New Roman" w:cs="Times New Roman"/>
          <w:sz w:val="24"/>
          <w:szCs w:val="24"/>
          <w:lang w:val="sr-Latn-RS"/>
        </w:rPr>
        <w:t xml:space="preserve"> 203. </w:t>
      </w:r>
      <w:r w:rsidR="0057355A" w:rsidRPr="0044189B"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(„Службени гласник РС“, број 20/12-пречишћен текст), Одбор за привреду, регионални развој, трговину, туризам и енергетику, на седници одржано</w:t>
      </w:r>
      <w:r w:rsidR="00324422">
        <w:rPr>
          <w:rFonts w:ascii="Times New Roman" w:hAnsi="Times New Roman" w:cs="Times New Roman"/>
          <w:sz w:val="24"/>
          <w:szCs w:val="24"/>
          <w:lang w:val="sr-Cyrl-RS"/>
        </w:rPr>
        <w:t xml:space="preserve">ј </w:t>
      </w:r>
      <w:r w:rsidR="0000179A">
        <w:rPr>
          <w:rFonts w:ascii="Times New Roman" w:hAnsi="Times New Roman" w:cs="Times New Roman"/>
          <w:sz w:val="24"/>
          <w:szCs w:val="24"/>
        </w:rPr>
        <w:t>27</w:t>
      </w:r>
      <w:r w:rsidR="0000179A">
        <w:rPr>
          <w:rFonts w:ascii="Times New Roman" w:hAnsi="Times New Roman" w:cs="Times New Roman"/>
          <w:sz w:val="24"/>
          <w:szCs w:val="24"/>
          <w:lang w:val="sr-Cyrl-RS"/>
        </w:rPr>
        <w:t xml:space="preserve">. септембра </w:t>
      </w:r>
      <w:r w:rsidR="0071434B">
        <w:rPr>
          <w:rFonts w:ascii="Times New Roman" w:hAnsi="Times New Roman" w:cs="Times New Roman"/>
          <w:sz w:val="24"/>
          <w:szCs w:val="24"/>
          <w:lang w:val="sr-Cyrl-RS"/>
        </w:rPr>
        <w:t xml:space="preserve">и 10. октобра </w:t>
      </w:r>
      <w:r w:rsidR="0071434B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="0071434B" w:rsidRPr="0044189B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C50EA3">
        <w:rPr>
          <w:rFonts w:ascii="Times New Roman" w:hAnsi="Times New Roman" w:cs="Times New Roman"/>
          <w:sz w:val="24"/>
          <w:szCs w:val="24"/>
        </w:rPr>
        <w:t>,</w:t>
      </w:r>
      <w:r w:rsidR="0057355A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утврдио је </w:t>
      </w:r>
      <w:r w:rsidR="0057355A" w:rsidRPr="004B14BE">
        <w:rPr>
          <w:rFonts w:ascii="Times New Roman" w:hAnsi="Times New Roman" w:cs="Times New Roman"/>
          <w:sz w:val="24"/>
          <w:szCs w:val="24"/>
          <w:lang w:val="sr-Cyrl-RS"/>
        </w:rPr>
        <w:t xml:space="preserve">Листу кандидата за </w:t>
      </w:r>
      <w:r w:rsidR="0058034D">
        <w:rPr>
          <w:rFonts w:ascii="Times New Roman" w:hAnsi="Times New Roman" w:cs="Times New Roman"/>
          <w:sz w:val="24"/>
          <w:szCs w:val="24"/>
          <w:lang w:val="sr-Cyrl-RS"/>
        </w:rPr>
        <w:t>чланове</w:t>
      </w:r>
      <w:r w:rsidR="0057355A">
        <w:rPr>
          <w:rFonts w:ascii="Times New Roman" w:hAnsi="Times New Roman" w:cs="Times New Roman"/>
          <w:sz w:val="24"/>
          <w:szCs w:val="24"/>
          <w:lang w:val="sr-Cyrl-RS"/>
        </w:rPr>
        <w:t xml:space="preserve"> Савета</w:t>
      </w:r>
      <w:r w:rsidR="0057355A" w:rsidRPr="004B14BE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 за заштиту конкуренције</w:t>
      </w:r>
      <w:r w:rsidR="0057355A" w:rsidRPr="0044189B">
        <w:rPr>
          <w:rFonts w:ascii="Times New Roman" w:hAnsi="Times New Roman" w:cs="Times New Roman"/>
          <w:sz w:val="24"/>
          <w:szCs w:val="24"/>
          <w:lang w:val="sr-Cyrl-RS"/>
        </w:rPr>
        <w:t>, коју доставља Народној скупштини на разматрање и одлучивање.</w:t>
      </w:r>
    </w:p>
    <w:p w:rsidR="0057355A" w:rsidRPr="0044189B" w:rsidRDefault="0057355A" w:rsidP="0057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7355A" w:rsidRPr="0044189B" w:rsidRDefault="0057355A" w:rsidP="0057355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За представника предлагача на седници Народне скупштине одређена је  </w:t>
      </w:r>
      <w:r w:rsidR="0058034D">
        <w:rPr>
          <w:rFonts w:ascii="Times New Roman" w:hAnsi="Times New Roman" w:cs="Times New Roman"/>
          <w:sz w:val="24"/>
          <w:szCs w:val="24"/>
          <w:lang w:val="sr-Cyrl-RS"/>
        </w:rPr>
        <w:t>Снежана Пауновић</w:t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>, председник Одбора.</w:t>
      </w:r>
    </w:p>
    <w:p w:rsidR="0057355A" w:rsidRPr="0044189B" w:rsidRDefault="0057355A" w:rsidP="0057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355A" w:rsidRPr="0044189B" w:rsidRDefault="0057355A" w:rsidP="0057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7355A" w:rsidRPr="0044189B" w:rsidRDefault="0057355A" w:rsidP="0057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355A" w:rsidRPr="0044189B" w:rsidRDefault="0057355A" w:rsidP="0057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ПРЕДСЕДНИК</w:t>
      </w:r>
    </w:p>
    <w:p w:rsidR="0057355A" w:rsidRPr="0044189B" w:rsidRDefault="0057355A" w:rsidP="0057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="0000179A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</w:p>
    <w:p w:rsidR="0057355A" w:rsidRPr="0044189B" w:rsidRDefault="0058034D" w:rsidP="0058034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Снежана Пауновић</w:t>
      </w:r>
    </w:p>
    <w:p w:rsidR="0057355A" w:rsidRDefault="0057355A" w:rsidP="0057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355A" w:rsidRDefault="0057355A" w:rsidP="0057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5343" w:rsidRDefault="00D05343" w:rsidP="0057355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5343" w:rsidRDefault="00D05343" w:rsidP="00D0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5343" w:rsidRDefault="00D05343" w:rsidP="00D0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5343" w:rsidRDefault="00D05343" w:rsidP="00D0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5343" w:rsidRDefault="00D05343" w:rsidP="004316A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6C68" w:rsidRDefault="001E6C68" w:rsidP="001E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5824" w:rsidRDefault="00665824" w:rsidP="001E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5824" w:rsidRDefault="00665824" w:rsidP="001E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5824" w:rsidRDefault="00665824" w:rsidP="001E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02F8" w:rsidRPr="001B02F8" w:rsidRDefault="001B02F8" w:rsidP="001E6C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E6C68" w:rsidRDefault="001E6C68" w:rsidP="001075F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075F9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23. ст. </w:t>
      </w:r>
      <w:r w:rsidR="001075F9" w:rsidRPr="0044189B">
        <w:rPr>
          <w:rFonts w:ascii="Times New Roman" w:hAnsi="Times New Roman" w:cs="Times New Roman"/>
          <w:sz w:val="24"/>
          <w:szCs w:val="24"/>
        </w:rPr>
        <w:t>3</w:t>
      </w:r>
      <w:r w:rsidR="001075F9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1075F9" w:rsidRPr="0044189B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gramEnd"/>
      <w:r w:rsidR="001075F9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75F9" w:rsidRPr="0044189B">
        <w:rPr>
          <w:rFonts w:ascii="Times New Roman" w:hAnsi="Times New Roman" w:cs="Times New Roman"/>
          <w:sz w:val="24"/>
          <w:szCs w:val="24"/>
        </w:rPr>
        <w:t>4</w:t>
      </w:r>
      <w:r w:rsidR="001075F9" w:rsidRPr="0044189B">
        <w:rPr>
          <w:rFonts w:ascii="Times New Roman" w:hAnsi="Times New Roman" w:cs="Times New Roman"/>
          <w:sz w:val="24"/>
          <w:szCs w:val="24"/>
          <w:lang w:val="sr-Cyrl-RS"/>
        </w:rPr>
        <w:t>. Закона о заштити конкуренције („Службени гласник РС“, бр. 51/09 и</w:t>
      </w:r>
      <w:r w:rsidR="001075F9" w:rsidRPr="0044189B">
        <w:rPr>
          <w:rFonts w:ascii="Times New Roman" w:hAnsi="Times New Roman" w:cs="Times New Roman"/>
          <w:sz w:val="24"/>
          <w:szCs w:val="24"/>
        </w:rPr>
        <w:t xml:space="preserve"> </w:t>
      </w:r>
      <w:r w:rsidR="001075F9" w:rsidRPr="0044189B">
        <w:rPr>
          <w:rFonts w:ascii="Times New Roman" w:hAnsi="Times New Roman" w:cs="Times New Roman"/>
          <w:sz w:val="24"/>
          <w:szCs w:val="24"/>
          <w:lang w:val="sr-Cyrl-RS"/>
        </w:rPr>
        <w:t>95/13) и члана</w:t>
      </w:r>
      <w:r w:rsidR="001075F9" w:rsidRPr="0044189B">
        <w:rPr>
          <w:rFonts w:ascii="Times New Roman" w:hAnsi="Times New Roman" w:cs="Times New Roman"/>
          <w:sz w:val="24"/>
          <w:szCs w:val="24"/>
          <w:lang w:val="sr-Latn-RS"/>
        </w:rPr>
        <w:t xml:space="preserve"> 203. </w:t>
      </w:r>
      <w:r w:rsidR="001075F9" w:rsidRPr="0044189B"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(„Службени гласник РС“, број 20/12-пречишћен текст), Одбор за привреду, регионални развој, трговину, туризам и енергетику је, у својству овлашћеног предлагача, на седници</w:t>
      </w:r>
      <w:r w:rsidR="008965A6">
        <w:rPr>
          <w:rFonts w:ascii="Times New Roman" w:hAnsi="Times New Roman" w:cs="Times New Roman"/>
          <w:sz w:val="24"/>
          <w:szCs w:val="24"/>
          <w:lang w:val="sr-Cyrl-RS"/>
        </w:rPr>
        <w:t xml:space="preserve"> одржаној </w:t>
      </w:r>
      <w:r w:rsidR="0058034D">
        <w:rPr>
          <w:rFonts w:ascii="Times New Roman" w:hAnsi="Times New Roman" w:cs="Times New Roman"/>
          <w:sz w:val="24"/>
          <w:szCs w:val="24"/>
        </w:rPr>
        <w:t>27</w:t>
      </w:r>
      <w:r w:rsidR="0058034D">
        <w:rPr>
          <w:rFonts w:ascii="Times New Roman" w:hAnsi="Times New Roman" w:cs="Times New Roman"/>
          <w:sz w:val="24"/>
          <w:szCs w:val="24"/>
          <w:lang w:val="sr-Cyrl-RS"/>
        </w:rPr>
        <w:t xml:space="preserve">. септембра </w:t>
      </w:r>
      <w:r w:rsidR="0071434B">
        <w:rPr>
          <w:rFonts w:ascii="Times New Roman" w:hAnsi="Times New Roman" w:cs="Times New Roman"/>
          <w:sz w:val="24"/>
          <w:szCs w:val="24"/>
          <w:lang w:val="sr-Cyrl-RS"/>
        </w:rPr>
        <w:t xml:space="preserve">и 10. октобра </w:t>
      </w:r>
      <w:r w:rsidR="0058034D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="0057355A" w:rsidRPr="0044189B">
        <w:rPr>
          <w:rFonts w:ascii="Times New Roman" w:hAnsi="Times New Roman" w:cs="Times New Roman"/>
          <w:sz w:val="24"/>
          <w:szCs w:val="24"/>
          <w:lang w:val="sr-Cyrl-RS"/>
        </w:rPr>
        <w:t>. г</w:t>
      </w:r>
      <w:r w:rsidR="0057355A">
        <w:rPr>
          <w:rFonts w:ascii="Times New Roman" w:hAnsi="Times New Roman" w:cs="Times New Roman"/>
          <w:sz w:val="24"/>
          <w:szCs w:val="24"/>
          <w:lang w:val="sr-Cyrl-RS"/>
        </w:rPr>
        <w:t>оди</w:t>
      </w:r>
      <w:r w:rsidR="001075F9" w:rsidRPr="0044189B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C50EA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75F9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одлучио да Народној скупштини поднесе</w:t>
      </w:r>
    </w:p>
    <w:p w:rsidR="001E6C68" w:rsidRDefault="001E6C68" w:rsidP="001E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6C68" w:rsidRPr="00174B42" w:rsidRDefault="001E6C68" w:rsidP="001E6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4B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ЛИСТУ КАНДИДАТА </w:t>
      </w:r>
    </w:p>
    <w:p w:rsidR="001E6C68" w:rsidRPr="00174B42" w:rsidRDefault="001E6C68" w:rsidP="001E6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4B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58034D">
        <w:rPr>
          <w:rFonts w:ascii="Times New Roman" w:hAnsi="Times New Roman" w:cs="Times New Roman"/>
          <w:b/>
          <w:sz w:val="24"/>
          <w:szCs w:val="24"/>
          <w:lang w:val="sr-Cyrl-RS"/>
        </w:rPr>
        <w:t>ЧЛАНОВЕ</w:t>
      </w:r>
      <w:r w:rsidR="0057355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САВЕТА</w:t>
      </w:r>
      <w:r w:rsidRPr="00174B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КОМИСИЈЕ ЗА ЗАШТИТУ КОНКУРЕНЦИЈЕ</w:t>
      </w:r>
    </w:p>
    <w:p w:rsidR="001E6C68" w:rsidRDefault="001E6C68" w:rsidP="001E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75F9" w:rsidRDefault="001E6C68" w:rsidP="001075F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Утврђује се листа од </w:t>
      </w:r>
      <w:r w:rsidR="0058034D">
        <w:rPr>
          <w:rFonts w:ascii="Times New Roman" w:hAnsi="Times New Roman" w:cs="Times New Roman"/>
          <w:sz w:val="24"/>
          <w:szCs w:val="24"/>
          <w:lang w:val="sr-Cyrl-RS"/>
        </w:rPr>
        <w:t>четири</w:t>
      </w:r>
      <w:r w:rsidRPr="001075F9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 за</w:t>
      </w:r>
      <w:r w:rsidR="00324422">
        <w:rPr>
          <w:rFonts w:ascii="Times New Roman" w:hAnsi="Times New Roman" w:cs="Times New Roman"/>
          <w:sz w:val="24"/>
          <w:szCs w:val="24"/>
        </w:rPr>
        <w:t xml:space="preserve"> </w:t>
      </w:r>
      <w:r w:rsidR="0058034D">
        <w:rPr>
          <w:rFonts w:ascii="Times New Roman" w:hAnsi="Times New Roman" w:cs="Times New Roman"/>
          <w:sz w:val="24"/>
          <w:szCs w:val="24"/>
          <w:lang w:val="sr-Cyrl-RS"/>
        </w:rPr>
        <w:t>четири</w:t>
      </w:r>
      <w:r w:rsidRPr="001075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4422">
        <w:rPr>
          <w:rFonts w:ascii="Times New Roman" w:hAnsi="Times New Roman" w:cs="Times New Roman"/>
          <w:sz w:val="24"/>
          <w:szCs w:val="24"/>
          <w:lang w:val="sr-Cyrl-RS"/>
        </w:rPr>
        <w:t>члана</w:t>
      </w:r>
      <w:r w:rsidR="003E6F57" w:rsidRPr="001075F9">
        <w:rPr>
          <w:rFonts w:ascii="Times New Roman" w:hAnsi="Times New Roman" w:cs="Times New Roman"/>
          <w:sz w:val="24"/>
          <w:szCs w:val="24"/>
          <w:lang w:val="sr-Cyrl-RS"/>
        </w:rPr>
        <w:t xml:space="preserve"> Савета</w:t>
      </w:r>
      <w:r w:rsidRPr="001075F9">
        <w:rPr>
          <w:rFonts w:ascii="Times New Roman" w:hAnsi="Times New Roman" w:cs="Times New Roman"/>
          <w:sz w:val="24"/>
          <w:szCs w:val="24"/>
          <w:lang w:val="sr-Cyrl-RS"/>
        </w:rPr>
        <w:t xml:space="preserve"> Ко</w:t>
      </w:r>
      <w:r w:rsidR="003E6F57" w:rsidRPr="001075F9">
        <w:rPr>
          <w:rFonts w:ascii="Times New Roman" w:hAnsi="Times New Roman" w:cs="Times New Roman"/>
          <w:sz w:val="24"/>
          <w:szCs w:val="24"/>
          <w:lang w:val="sr-Cyrl-RS"/>
        </w:rPr>
        <w:t xml:space="preserve">мисије за заштиту конкуренције. </w:t>
      </w:r>
    </w:p>
    <w:p w:rsidR="001E6C68" w:rsidRDefault="001075F9" w:rsidP="001075F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E6C68" w:rsidRPr="001075F9">
        <w:rPr>
          <w:rFonts w:ascii="Times New Roman" w:hAnsi="Times New Roman" w:cs="Times New Roman"/>
          <w:sz w:val="24"/>
          <w:szCs w:val="24"/>
          <w:lang w:val="sr-Cyrl-RS"/>
        </w:rPr>
        <w:t>Кандидати за и</w:t>
      </w:r>
      <w:r w:rsidR="003E6F57" w:rsidRPr="001075F9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1E6C68" w:rsidRPr="001075F9">
        <w:rPr>
          <w:rFonts w:ascii="Times New Roman" w:hAnsi="Times New Roman" w:cs="Times New Roman"/>
          <w:sz w:val="24"/>
          <w:szCs w:val="24"/>
          <w:lang w:val="sr-Cyrl-RS"/>
        </w:rPr>
        <w:t xml:space="preserve">бор </w:t>
      </w:r>
      <w:r w:rsidR="0058034D">
        <w:rPr>
          <w:rFonts w:ascii="Times New Roman" w:hAnsi="Times New Roman" w:cs="Times New Roman"/>
          <w:sz w:val="24"/>
          <w:szCs w:val="24"/>
          <w:lang w:val="sr-Cyrl-RS"/>
        </w:rPr>
        <w:t>чланова</w:t>
      </w:r>
      <w:r w:rsidR="001E6C68" w:rsidRPr="001075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6F5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Савета </w:t>
      </w:r>
      <w:r w:rsidR="001E6C68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Комисије за заштиту конкуренције, на период од пет година, </w:t>
      </w:r>
      <w:r w:rsidR="003E6F57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1E6C6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075F9" w:rsidRDefault="001075F9" w:rsidP="001075F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6F57" w:rsidRPr="002604C0" w:rsidRDefault="000A74FB" w:rsidP="000A74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57355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D32F5">
        <w:rPr>
          <w:rFonts w:ascii="Times New Roman" w:hAnsi="Times New Roman" w:cs="Times New Roman"/>
          <w:sz w:val="24"/>
          <w:szCs w:val="24"/>
          <w:lang w:val="sr-Cyrl-RS"/>
        </w:rPr>
        <w:t>Данијела Бокан</w:t>
      </w:r>
      <w:r w:rsidR="002604C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A74FB" w:rsidRPr="002604C0" w:rsidRDefault="000A74FB" w:rsidP="000A74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</w:t>
      </w:r>
      <w:r w:rsidR="0057355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D32F5">
        <w:rPr>
          <w:rFonts w:ascii="Times New Roman" w:hAnsi="Times New Roman" w:cs="Times New Roman"/>
          <w:sz w:val="24"/>
          <w:szCs w:val="24"/>
          <w:lang w:val="sr-Cyrl-RS"/>
        </w:rPr>
        <w:t>Мирослава Ђошић</w:t>
      </w:r>
      <w:r w:rsidR="002604C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8034D" w:rsidRDefault="000A74FB" w:rsidP="000A74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</w:t>
      </w:r>
      <w:r w:rsidR="0057355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8034D">
        <w:rPr>
          <w:rFonts w:ascii="Times New Roman" w:hAnsi="Times New Roman" w:cs="Times New Roman"/>
          <w:sz w:val="24"/>
          <w:szCs w:val="24"/>
          <w:lang w:val="sr-Cyrl-RS"/>
        </w:rPr>
        <w:t>Веран Зечар;</w:t>
      </w:r>
    </w:p>
    <w:p w:rsidR="000A74FB" w:rsidRPr="002604C0" w:rsidRDefault="0058034D" w:rsidP="000A74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 др Синиша Милошевић</w:t>
      </w:r>
      <w:r w:rsidR="0057355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A74FB" w:rsidRPr="002604C0" w:rsidRDefault="000A74FB" w:rsidP="000A74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75F9" w:rsidRPr="000A74FB" w:rsidRDefault="000A74FB" w:rsidP="003E6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3E6F57" w:rsidRDefault="003E6F57" w:rsidP="003E6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Образложење</w:t>
      </w:r>
    </w:p>
    <w:p w:rsidR="003E6F57" w:rsidRDefault="003E6F57" w:rsidP="003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B7B20" w:rsidRDefault="003E6F57" w:rsidP="004B7B2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B7B20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B7B20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r w:rsidR="004B7B20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4B7B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B7B2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r w:rsidR="004B7B2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4B7B20">
        <w:rPr>
          <w:rFonts w:ascii="Times New Roman" w:hAnsi="Times New Roman" w:cs="Times New Roman"/>
          <w:sz w:val="24"/>
          <w:szCs w:val="24"/>
        </w:rPr>
        <w:t>.</w:t>
      </w:r>
      <w:r w:rsidR="004B7B2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B7B20">
        <w:rPr>
          <w:rFonts w:ascii="Times New Roman" w:hAnsi="Times New Roman" w:cs="Times New Roman"/>
          <w:sz w:val="24"/>
          <w:szCs w:val="24"/>
          <w:lang w:val="sr-Cyrl-RS"/>
        </w:rPr>
        <w:t xml:space="preserve">Закона </w:t>
      </w:r>
      <w:r w:rsidR="004B7B20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конкуренције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. 51/09 </w:t>
      </w:r>
      <w:r w:rsidR="004B7B20">
        <w:rPr>
          <w:rFonts w:ascii="Times New Roman" w:hAnsi="Times New Roman" w:cs="Times New Roman"/>
          <w:sz w:val="24"/>
          <w:szCs w:val="24"/>
          <w:lang w:val="sr-Cyrl-RS"/>
        </w:rPr>
        <w:t>и 95</w:t>
      </w:r>
      <w:r w:rsidR="004B7B20">
        <w:rPr>
          <w:rFonts w:ascii="Times New Roman" w:hAnsi="Times New Roman" w:cs="Times New Roman"/>
          <w:sz w:val="24"/>
          <w:szCs w:val="24"/>
        </w:rPr>
        <w:t>/</w:t>
      </w:r>
      <w:r w:rsidR="004B7B20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4B7B20">
        <w:rPr>
          <w:rFonts w:ascii="Times New Roman" w:hAnsi="Times New Roman" w:cs="Times New Roman"/>
          <w:sz w:val="24"/>
          <w:szCs w:val="24"/>
        </w:rPr>
        <w:t xml:space="preserve">), </w:t>
      </w:r>
      <w:r w:rsidR="004B7B20">
        <w:rPr>
          <w:rFonts w:ascii="Times New Roman" w:hAnsi="Times New Roman" w:cs="Times New Roman"/>
          <w:sz w:val="24"/>
          <w:szCs w:val="24"/>
          <w:lang w:val="sr-Cyrl-CS"/>
        </w:rPr>
        <w:t>п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редседник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огла</w:t>
      </w:r>
      <w:proofErr w:type="spellEnd"/>
      <w:r w:rsidR="004B7B20">
        <w:rPr>
          <w:rFonts w:ascii="Times New Roman" w:hAnsi="Times New Roman" w:cs="Times New Roman"/>
          <w:sz w:val="24"/>
          <w:szCs w:val="24"/>
          <w:lang w:val="sr-Cyrl-CS"/>
        </w:rPr>
        <w:t>си</w:t>
      </w:r>
      <w:r w:rsidR="004B7B20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4B7B20">
        <w:rPr>
          <w:rFonts w:ascii="Times New Roman" w:hAnsi="Times New Roman" w:cs="Times New Roman"/>
          <w:sz w:val="24"/>
          <w:szCs w:val="24"/>
          <w:lang w:val="sr-Cyrl-CS"/>
        </w:rPr>
        <w:t xml:space="preserve"> је </w:t>
      </w:r>
      <w:r w:rsidR="004B7B20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авни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4B7B2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и </w:t>
      </w:r>
      <w:r w:rsidR="0058034D">
        <w:rPr>
          <w:rFonts w:ascii="Times New Roman" w:hAnsi="Times New Roman" w:cs="Times New Roman"/>
          <w:sz w:val="24"/>
          <w:szCs w:val="24"/>
          <w:lang w:val="sr-Cyrl-RS"/>
        </w:rPr>
        <w:t>чланова</w:t>
      </w:r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4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20">
        <w:rPr>
          <w:rFonts w:ascii="Times New Roman" w:hAnsi="Times New Roman" w:cs="Times New Roman"/>
          <w:sz w:val="24"/>
          <w:szCs w:val="24"/>
        </w:rPr>
        <w:t>конкуренције</w:t>
      </w:r>
      <w:proofErr w:type="spellEnd"/>
      <w:r w:rsidR="004B7B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79F2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9F79F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9F7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9F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9F79F2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9F79F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9F79F2">
        <w:rPr>
          <w:rFonts w:ascii="Times New Roman" w:hAnsi="Times New Roman" w:cs="Times New Roman"/>
          <w:sz w:val="24"/>
          <w:szCs w:val="24"/>
          <w:lang w:val="sr-Cyrl-CS"/>
        </w:rPr>
        <w:t>ој</w:t>
      </w:r>
      <w:r w:rsidR="009F79F2">
        <w:rPr>
          <w:rFonts w:ascii="Times New Roman" w:hAnsi="Times New Roman" w:cs="Times New Roman"/>
          <w:sz w:val="24"/>
          <w:szCs w:val="24"/>
        </w:rPr>
        <w:t xml:space="preserve"> </w:t>
      </w:r>
      <w:r w:rsidR="009F79F2">
        <w:rPr>
          <w:rFonts w:ascii="Times New Roman" w:hAnsi="Times New Roman" w:cs="Times New Roman"/>
          <w:sz w:val="24"/>
          <w:szCs w:val="24"/>
          <w:lang w:val="sr-Cyrl-RS"/>
        </w:rPr>
        <w:t>63 од 26. јула 2024. године</w:t>
      </w:r>
      <w:r w:rsidR="004B7B20">
        <w:rPr>
          <w:rFonts w:ascii="Times New Roman" w:hAnsi="Times New Roman" w:cs="Times New Roman"/>
          <w:sz w:val="24"/>
          <w:szCs w:val="24"/>
          <w:lang w:val="sr-Cyrl-CS"/>
        </w:rPr>
        <w:t xml:space="preserve">, интернет страница Народне скупштине од </w:t>
      </w:r>
      <w:r w:rsidR="009F79F2">
        <w:rPr>
          <w:rFonts w:ascii="Times New Roman" w:hAnsi="Times New Roman" w:cs="Times New Roman"/>
          <w:sz w:val="24"/>
          <w:szCs w:val="24"/>
          <w:lang w:val="sr-Cyrl-RS"/>
        </w:rPr>
        <w:t>од 26. јула 2024. године</w:t>
      </w:r>
      <w:r w:rsidR="009F79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7B20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4B7B20">
        <w:rPr>
          <w:rFonts w:ascii="Times New Roman" w:hAnsi="Times New Roman" w:cs="Times New Roman"/>
          <w:sz w:val="24"/>
          <w:szCs w:val="24"/>
          <w:lang w:val="sr-Cyrl-RS"/>
        </w:rPr>
        <w:t xml:space="preserve"> дневни лист „Политика“ од </w:t>
      </w:r>
      <w:r w:rsidR="009F79F2">
        <w:rPr>
          <w:rFonts w:ascii="Times New Roman" w:hAnsi="Times New Roman" w:cs="Times New Roman"/>
          <w:sz w:val="24"/>
          <w:szCs w:val="24"/>
          <w:lang w:val="sr-Cyrl-RS"/>
        </w:rPr>
        <w:t>од 26. јула 2024. године</w:t>
      </w:r>
      <w:r w:rsidR="004B7B20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E178A4" w:rsidRPr="0044189B" w:rsidRDefault="00E178A4" w:rsidP="004B7B20">
      <w:pPr>
        <w:tabs>
          <w:tab w:val="left" w:pos="1418"/>
          <w:tab w:val="center" w:pos="5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9F7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189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за заштиту конкуренције</w:t>
      </w:r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угледних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стручњака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економије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релевантног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стручног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остварили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значајне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признате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праксу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релевантној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конкуренције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европског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уживају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углед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објективне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непристрасне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>.</w:t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У саставу Савета Комисије, укључујући и председника Комисије, морају бити заступљени стручњаци из обе релевантне области, са најмање два представника.</w:t>
      </w:r>
    </w:p>
    <w:p w:rsidR="00D152A7" w:rsidRDefault="00E178A4" w:rsidP="00D152A7">
      <w:pPr>
        <w:tabs>
          <w:tab w:val="left" w:pos="1418"/>
          <w:tab w:val="center" w:pos="5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4189B">
        <w:rPr>
          <w:rFonts w:ascii="Times New Roman" w:hAnsi="Times New Roman" w:cs="Times New Roman"/>
          <w:sz w:val="24"/>
          <w:szCs w:val="24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>На основу члана 23. Закона о заштити конкуренције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редседника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Народна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трговине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>.</w:t>
      </w:r>
      <w:r w:rsidR="00DD11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178A4" w:rsidRPr="0044189B" w:rsidRDefault="00E178A4" w:rsidP="00E178A4">
      <w:pPr>
        <w:tabs>
          <w:tab w:val="left" w:pos="1418"/>
          <w:tab w:val="center" w:pos="5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одвојене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садрже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двоструко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9F2" w:rsidRDefault="00E178A4" w:rsidP="00E178A4">
      <w:pPr>
        <w:tabs>
          <w:tab w:val="left" w:pos="1418"/>
          <w:tab w:val="center" w:pos="5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A4B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Комисије,</w:t>
      </w:r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добију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, </w:t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>односно први наредни кандидат или кандидати на листи за чланове Савета Комисије одговарајуће струке</w:t>
      </w:r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441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189B">
        <w:rPr>
          <w:rFonts w:ascii="Times New Roman" w:hAnsi="Times New Roman" w:cs="Times New Roman"/>
          <w:sz w:val="24"/>
          <w:szCs w:val="24"/>
        </w:rPr>
        <w:lastRenderedPageBreak/>
        <w:t>економије</w:t>
      </w:r>
      <w:proofErr w:type="spellEnd"/>
      <w:r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испуњења услова да буду заступљени стручњаци из обе релевнтне области са најмање два представника</w:t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178A4" w:rsidRPr="0044189B" w:rsidRDefault="001B02F8" w:rsidP="00E178A4">
      <w:pPr>
        <w:tabs>
          <w:tab w:val="left" w:pos="1418"/>
          <w:tab w:val="center" w:pos="5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конкурише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A4" w:rsidRPr="0044189B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E178A4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и ако буде изабрано са листе за председника Комисије неће се узети у обзир резултати гласања за то лице на другој листи</w:t>
      </w:r>
      <w:r w:rsidR="00E178A4" w:rsidRPr="0044189B">
        <w:rPr>
          <w:rFonts w:ascii="Times New Roman" w:hAnsi="Times New Roman" w:cs="Times New Roman"/>
          <w:sz w:val="24"/>
          <w:szCs w:val="24"/>
        </w:rPr>
        <w:t>.</w:t>
      </w:r>
    </w:p>
    <w:p w:rsidR="00E178A4" w:rsidRPr="0044189B" w:rsidRDefault="00E178A4" w:rsidP="00E178A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A7BBC">
        <w:rPr>
          <w:rFonts w:ascii="Times New Roman" w:hAnsi="Times New Roman" w:cs="Times New Roman"/>
          <w:sz w:val="24"/>
          <w:szCs w:val="24"/>
          <w:lang w:val="sr-Cyrl-RS"/>
        </w:rPr>
        <w:t>Члан Савета</w:t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 се бира на мандат од пет година, са могућношћу поновног избора.</w:t>
      </w:r>
    </w:p>
    <w:p w:rsidR="00E178A4" w:rsidRDefault="00E178A4" w:rsidP="00E178A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основу члана 203. Пословника Народне скупштине, Одбор </w:t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за привреду, регионални развој, трговину, туризам и енергетику, на седници одржаној </w:t>
      </w: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9F79F2">
        <w:rPr>
          <w:rFonts w:ascii="Times New Roman" w:hAnsi="Times New Roman" w:cs="Times New Roman"/>
          <w:sz w:val="24"/>
          <w:szCs w:val="24"/>
          <w:lang w:val="sr-Cyrl-RS"/>
        </w:rPr>
        <w:t xml:space="preserve">27. септембра </w:t>
      </w:r>
      <w:r w:rsidR="0071434B">
        <w:rPr>
          <w:rFonts w:ascii="Times New Roman" w:hAnsi="Times New Roman" w:cs="Times New Roman"/>
          <w:sz w:val="24"/>
          <w:szCs w:val="24"/>
          <w:lang w:val="sr-Cyrl-RS"/>
        </w:rPr>
        <w:t xml:space="preserve">и 10. октобра </w:t>
      </w:r>
      <w:r w:rsidR="009F79F2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="00EB4ED9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0457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4E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обавио </w:t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4573E">
        <w:rPr>
          <w:rFonts w:ascii="Times New Roman" w:hAnsi="Times New Roman" w:cs="Times New Roman"/>
          <w:sz w:val="24"/>
          <w:szCs w:val="24"/>
          <w:lang w:val="sr-Cyrl-RS"/>
        </w:rPr>
        <w:t xml:space="preserve"> разговор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учесницима јавног конкурса за избор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F79F2">
        <w:rPr>
          <w:rFonts w:ascii="Times New Roman" w:hAnsi="Times New Roman" w:cs="Times New Roman"/>
          <w:sz w:val="24"/>
          <w:szCs w:val="24"/>
          <w:lang w:val="sr-Cyrl-RS"/>
        </w:rPr>
        <w:t xml:space="preserve">чланова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конкуренције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Одбор је констатовао да </w:t>
      </w:r>
      <w:r w:rsidR="009F79F2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77148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4573E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9F79F2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04573E">
        <w:rPr>
          <w:rFonts w:ascii="Times New Roman" w:hAnsi="Times New Roman" w:cs="Times New Roman"/>
          <w:sz w:val="24"/>
          <w:szCs w:val="24"/>
          <w:lang w:val="sr-Cyrl-RS"/>
        </w:rPr>
        <w:t xml:space="preserve"> пријављених</w:t>
      </w:r>
      <w:r w:rsidR="00EB4ED9">
        <w:rPr>
          <w:rFonts w:ascii="Times New Roman" w:hAnsi="Times New Roman" w:cs="Times New Roman"/>
          <w:sz w:val="24"/>
          <w:szCs w:val="24"/>
          <w:lang w:val="sr-Cyrl-RS"/>
        </w:rPr>
        <w:t xml:space="preserve"> учесника</w:t>
      </w:r>
      <w:r w:rsidR="009F79F2">
        <w:rPr>
          <w:rFonts w:ascii="Times New Roman" w:hAnsi="Times New Roman" w:cs="Times New Roman"/>
          <w:sz w:val="24"/>
          <w:szCs w:val="24"/>
          <w:lang w:val="sr-Cyrl-RS"/>
        </w:rPr>
        <w:t>, 12 учесника испунило</w:t>
      </w:r>
      <w:r w:rsidR="00EB4ED9">
        <w:rPr>
          <w:rFonts w:ascii="Times New Roman" w:hAnsi="Times New Roman" w:cs="Times New Roman"/>
          <w:sz w:val="24"/>
          <w:szCs w:val="24"/>
          <w:lang w:val="sr-Cyrl-RS"/>
        </w:rPr>
        <w:t xml:space="preserve"> критеријуме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1434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 услове предвиђене у оглашеном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457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ја</w:t>
      </w:r>
      <w:r w:rsidR="009F79F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вном конкурсу за избор чланова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Савета К</w:t>
      </w:r>
      <w:r w:rsidR="0077148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9F79F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мисије за заштиту конкуренције</w:t>
      </w:r>
      <w:r w:rsidR="0071434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Закону о заштити конкуренције</w:t>
      </w:r>
      <w:r w:rsidR="009F79F2">
        <w:rPr>
          <w:rFonts w:ascii="Times New Roman" w:hAnsi="Times New Roman" w:cs="Times New Roman"/>
          <w:sz w:val="24"/>
          <w:lang w:val="sr-Cyrl-RS"/>
        </w:rPr>
        <w:t>, а да су два учесника јавног конкурса испунила услов за старосну пензију 2023. године, што је, сходно члану 24. Закона о заштити конкуренције, разлог за немогућност обављања дужности.</w:t>
      </w:r>
    </w:p>
    <w:p w:rsidR="00E178A4" w:rsidRDefault="00E178A4" w:rsidP="00E178A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 трговину, туризам и енергетику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, на седници одржаној </w:t>
      </w:r>
      <w:r w:rsidR="00DE3000">
        <w:rPr>
          <w:rFonts w:ascii="Times New Roman" w:hAnsi="Times New Roman" w:cs="Times New Roman"/>
          <w:sz w:val="24"/>
          <w:szCs w:val="24"/>
          <w:lang w:val="sr-Cyrl-RS"/>
        </w:rPr>
        <w:t>27. септембра</w:t>
      </w:r>
      <w:r w:rsidRPr="00AD02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434B">
        <w:rPr>
          <w:rFonts w:ascii="Times New Roman" w:hAnsi="Times New Roman" w:cs="Times New Roman"/>
          <w:sz w:val="24"/>
          <w:szCs w:val="24"/>
          <w:lang w:val="sr-Cyrl-RS"/>
        </w:rPr>
        <w:t xml:space="preserve">и 10. октобра </w:t>
      </w:r>
      <w:r w:rsidR="00DE3000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44189B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н</w:t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 основу критеријума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утврђених Законом</w:t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 заштити конкуренције, услова за избор из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оглашеног </w:t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јавног конкурса, поднете документације пријављених учесника и обављеног разговора са учесницима јавног конкурса</w:t>
      </w:r>
      <w:r w:rsidR="0071434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који испуњавају услове и критеријуме</w:t>
      </w:r>
      <w:bookmarkStart w:id="0" w:name="_GoBack"/>
      <w:bookmarkEnd w:id="0"/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одл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учио да напред наведени учесници</w:t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јавног конкурса буд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кандидат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</w:t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</w:t>
      </w:r>
      <w:r w:rsidR="00DE300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чланове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Савета </w:t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Комисије за заштиту конкуренције.</w:t>
      </w:r>
    </w:p>
    <w:p w:rsidR="00E178A4" w:rsidRPr="0044189B" w:rsidRDefault="00E178A4" w:rsidP="00E178A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</w:p>
    <w:p w:rsidR="00E178A4" w:rsidRPr="0044189B" w:rsidRDefault="00E178A4" w:rsidP="00E178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E178A4" w:rsidRPr="0044189B" w:rsidRDefault="00E178A4" w:rsidP="00E178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</w:p>
    <w:p w:rsidR="00E178A4" w:rsidRPr="0044189B" w:rsidRDefault="00E178A4" w:rsidP="00E178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ПРЕДСЕДНИК</w:t>
      </w:r>
    </w:p>
    <w:p w:rsidR="00E178A4" w:rsidRPr="0044189B" w:rsidRDefault="00E178A4" w:rsidP="00E178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E178A4" w:rsidRPr="0044189B" w:rsidRDefault="00E178A4" w:rsidP="00E178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4418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 xml:space="preserve">        </w:t>
      </w:r>
      <w:r w:rsidR="00DE300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</w:t>
      </w:r>
      <w:r w:rsidR="00EB4ED9">
        <w:rPr>
          <w:rFonts w:ascii="Times New Roman" w:hAnsi="Times New Roman" w:cs="Times New Roman"/>
          <w:sz w:val="24"/>
          <w:szCs w:val="24"/>
          <w:lang w:val="sr-Cyrl-RS"/>
        </w:rPr>
        <w:t xml:space="preserve">Снежана </w:t>
      </w:r>
      <w:r w:rsidR="00DE3000">
        <w:rPr>
          <w:rFonts w:ascii="Times New Roman" w:hAnsi="Times New Roman" w:cs="Times New Roman"/>
          <w:sz w:val="24"/>
          <w:szCs w:val="24"/>
          <w:lang w:val="sr-Cyrl-RS"/>
        </w:rPr>
        <w:t>Пауновић</w:t>
      </w:r>
    </w:p>
    <w:p w:rsidR="001E6C68" w:rsidRPr="005C38BA" w:rsidRDefault="001E6C68" w:rsidP="00E17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E6C68" w:rsidRPr="005C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251"/>
    <w:multiLevelType w:val="hybridMultilevel"/>
    <w:tmpl w:val="BE3ED23A"/>
    <w:lvl w:ilvl="0" w:tplc="A5067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17800"/>
    <w:multiLevelType w:val="hybridMultilevel"/>
    <w:tmpl w:val="3156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3662B"/>
    <w:multiLevelType w:val="hybridMultilevel"/>
    <w:tmpl w:val="F1CCB79C"/>
    <w:lvl w:ilvl="0" w:tplc="C20E22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09"/>
    <w:rsid w:val="0000179A"/>
    <w:rsid w:val="0004573E"/>
    <w:rsid w:val="000A74FB"/>
    <w:rsid w:val="000B4096"/>
    <w:rsid w:val="001075F9"/>
    <w:rsid w:val="00122409"/>
    <w:rsid w:val="001B02F8"/>
    <w:rsid w:val="001E6C68"/>
    <w:rsid w:val="00224CD9"/>
    <w:rsid w:val="002604C0"/>
    <w:rsid w:val="00324422"/>
    <w:rsid w:val="003E6F57"/>
    <w:rsid w:val="004316A2"/>
    <w:rsid w:val="004B7B20"/>
    <w:rsid w:val="00552F27"/>
    <w:rsid w:val="0057355A"/>
    <w:rsid w:val="0058034D"/>
    <w:rsid w:val="00585863"/>
    <w:rsid w:val="005B4BEA"/>
    <w:rsid w:val="005C38BA"/>
    <w:rsid w:val="00665824"/>
    <w:rsid w:val="00691C17"/>
    <w:rsid w:val="006A4BC1"/>
    <w:rsid w:val="0071434B"/>
    <w:rsid w:val="00733306"/>
    <w:rsid w:val="00771488"/>
    <w:rsid w:val="00837392"/>
    <w:rsid w:val="008965A6"/>
    <w:rsid w:val="008A7BBC"/>
    <w:rsid w:val="009A0C17"/>
    <w:rsid w:val="009F5774"/>
    <w:rsid w:val="009F79F2"/>
    <w:rsid w:val="00B957C0"/>
    <w:rsid w:val="00C50EA3"/>
    <w:rsid w:val="00D05343"/>
    <w:rsid w:val="00D152A7"/>
    <w:rsid w:val="00D7603A"/>
    <w:rsid w:val="00DD1183"/>
    <w:rsid w:val="00DE3000"/>
    <w:rsid w:val="00E178A4"/>
    <w:rsid w:val="00EB4ED9"/>
    <w:rsid w:val="00F04C38"/>
    <w:rsid w:val="00F246AE"/>
    <w:rsid w:val="00F962C4"/>
    <w:rsid w:val="00F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A276"/>
  <w15:docId w15:val="{D04EF959-5AD9-4BA5-8AC5-92CF41CB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02F4-653F-4A9F-9484-AD4B6E2A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Aleksandra Balać</cp:lastModifiedBy>
  <cp:revision>4</cp:revision>
  <cp:lastPrinted>2019-10-09T08:47:00Z</cp:lastPrinted>
  <dcterms:created xsi:type="dcterms:W3CDTF">2024-09-26T13:58:00Z</dcterms:created>
  <dcterms:modified xsi:type="dcterms:W3CDTF">2024-10-09T08:37:00Z</dcterms:modified>
</cp:coreProperties>
</file>